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C0" w:rsidRPr="000668C0" w:rsidRDefault="000668C0" w:rsidP="009B2CED">
      <w:pPr>
        <w:spacing w:after="0" w:line="240" w:lineRule="auto"/>
        <w:rPr>
          <w:sz w:val="24"/>
          <w:szCs w:val="24"/>
          <w:lang w:val="ru-RU"/>
        </w:rPr>
      </w:pPr>
      <w:bookmarkStart w:id="0" w:name="z449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59"/>
        <w:gridCol w:w="4208"/>
        <w:gridCol w:w="7525"/>
      </w:tblGrid>
      <w:tr w:rsidR="000668C0" w:rsidRPr="002F7033" w:rsidTr="00B17F2A">
        <w:trPr>
          <w:trHeight w:val="30"/>
        </w:trPr>
        <w:tc>
          <w:tcPr>
            <w:tcW w:w="3259" w:type="dxa"/>
          </w:tcPr>
          <w:bookmarkEnd w:id="0"/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733" w:type="dxa"/>
            <w:gridSpan w:val="2"/>
          </w:tcPr>
          <w:p w:rsidR="000668C0" w:rsidRPr="00F92D2A" w:rsidRDefault="002F7033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Показательные  и логарифмические уравнения и неравенства</w:t>
            </w: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33" w:type="dxa"/>
            <w:gridSpan w:val="2"/>
          </w:tcPr>
          <w:p w:rsidR="000668C0" w:rsidRPr="00F92D2A" w:rsidRDefault="000668C0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33" w:type="dxa"/>
            <w:gridSpan w:val="2"/>
          </w:tcPr>
          <w:p w:rsidR="000668C0" w:rsidRPr="00F92D2A" w:rsidRDefault="000668C0" w:rsidP="00F95D8E">
            <w:pPr>
              <w:rPr>
                <w:sz w:val="24"/>
                <w:szCs w:val="24"/>
                <w:lang w:val="ru-RU"/>
              </w:rPr>
            </w:pP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F92D2A" w:rsidRDefault="000668C0" w:rsidP="007A3AB5">
            <w:pPr>
              <w:ind w:left="20"/>
              <w:rPr>
                <w:sz w:val="24"/>
                <w:szCs w:val="24"/>
                <w:lang w:val="ru-RU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 Класс: </w:t>
            </w:r>
          </w:p>
        </w:tc>
        <w:tc>
          <w:tcPr>
            <w:tcW w:w="4208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525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>:</w:t>
            </w:r>
          </w:p>
        </w:tc>
      </w:tr>
      <w:tr w:rsidR="000668C0" w:rsidRPr="002F7033" w:rsidTr="00B17F2A">
        <w:trPr>
          <w:trHeight w:val="30"/>
        </w:trPr>
        <w:tc>
          <w:tcPr>
            <w:tcW w:w="3259" w:type="dxa"/>
          </w:tcPr>
          <w:p w:rsidR="000668C0" w:rsidRPr="00F92D2A" w:rsidRDefault="000668C0" w:rsidP="009B2CED">
            <w:pPr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Тема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="00F92D2A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733" w:type="dxa"/>
            <w:gridSpan w:val="2"/>
          </w:tcPr>
          <w:p w:rsidR="00B17F2A" w:rsidRPr="00B17F2A" w:rsidRDefault="002F7033" w:rsidP="00F92D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Показательные уравнения и их системы</w:t>
            </w:r>
          </w:p>
        </w:tc>
      </w:tr>
      <w:tr w:rsidR="000668C0" w:rsidRPr="002F7033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  <w:lang w:val="ru-RU"/>
              </w:rPr>
            </w:pPr>
            <w:bookmarkStart w:id="1" w:name="z450"/>
            <w:r w:rsidRPr="000668C0">
              <w:rPr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0668C0">
              <w:rPr>
                <w:sz w:val="24"/>
                <w:szCs w:val="24"/>
                <w:lang w:val="ru-RU"/>
              </w:rPr>
              <w:br/>
            </w:r>
            <w:r w:rsidRPr="000668C0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  <w:r w:rsidR="00F92D2A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bookmarkEnd w:id="1"/>
        <w:tc>
          <w:tcPr>
            <w:tcW w:w="11733" w:type="dxa"/>
            <w:gridSpan w:val="2"/>
          </w:tcPr>
          <w:p w:rsidR="00B17F2A" w:rsidRPr="00F95D8E" w:rsidRDefault="002F703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11.2.2.6 знать и применять  методы решения показательных уравнений</w:t>
            </w:r>
          </w:p>
        </w:tc>
      </w:tr>
      <w:tr w:rsidR="00B17F2A" w:rsidRPr="002F7033" w:rsidTr="00B17F2A">
        <w:trPr>
          <w:trHeight w:val="30"/>
        </w:trPr>
        <w:tc>
          <w:tcPr>
            <w:tcW w:w="3259" w:type="dxa"/>
          </w:tcPr>
          <w:p w:rsidR="00B17F2A" w:rsidRPr="00F92D2A" w:rsidRDefault="00B17F2A" w:rsidP="009B2CED">
            <w:pPr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Цели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733" w:type="dxa"/>
            <w:gridSpan w:val="2"/>
          </w:tcPr>
          <w:p w:rsidR="002F7033" w:rsidRPr="002F7033" w:rsidRDefault="002F7033" w:rsidP="002F7033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 w:rsidRPr="002F7033">
              <w:rPr>
                <w:rFonts w:eastAsiaTheme="minorHAnsi"/>
                <w:bCs/>
                <w:sz w:val="28"/>
                <w:szCs w:val="28"/>
                <w:lang w:val="ru-RU"/>
              </w:rPr>
              <w:t>знать способы решения показательных уравнений: приведение к одинаковому основанию, введение новой переменной, графический способ</w:t>
            </w:r>
          </w:p>
          <w:p w:rsidR="002F7033" w:rsidRPr="002F7033" w:rsidRDefault="002F7033" w:rsidP="002F7033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 w:rsidRPr="002F7033">
              <w:rPr>
                <w:rFonts w:eastAsiaTheme="minorHAnsi"/>
                <w:bCs/>
                <w:sz w:val="28"/>
                <w:szCs w:val="28"/>
                <w:lang w:val="ru-RU"/>
              </w:rPr>
              <w:t>решать показательные уравнения этими  способами</w:t>
            </w:r>
          </w:p>
          <w:p w:rsidR="00B17F2A" w:rsidRPr="00B17F2A" w:rsidRDefault="002F7033" w:rsidP="002F7033">
            <w:pPr>
              <w:widowControl w:val="0"/>
              <w:rPr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bCs/>
                <w:sz w:val="28"/>
                <w:szCs w:val="28"/>
                <w:lang w:val="ru-RU"/>
              </w:rPr>
              <w:t>аргументировать «за» и «против» выбранного способа решения показательного уравнения</w:t>
            </w:r>
          </w:p>
        </w:tc>
      </w:tr>
      <w:tr w:rsidR="00D366C2" w:rsidRPr="002F7033" w:rsidTr="00B17F2A">
        <w:trPr>
          <w:trHeight w:val="30"/>
        </w:trPr>
        <w:tc>
          <w:tcPr>
            <w:tcW w:w="3259" w:type="dxa"/>
          </w:tcPr>
          <w:p w:rsidR="00D366C2" w:rsidRPr="00D366C2" w:rsidRDefault="00D366C2" w:rsidP="009B2CED">
            <w:pPr>
              <w:ind w:left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Критерии оценивания:</w:t>
            </w:r>
          </w:p>
        </w:tc>
        <w:tc>
          <w:tcPr>
            <w:tcW w:w="11733" w:type="dxa"/>
            <w:gridSpan w:val="2"/>
          </w:tcPr>
          <w:p w:rsidR="002F7033" w:rsidRPr="002F7033" w:rsidRDefault="002F7033" w:rsidP="002F7033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 w:rsidRPr="002F7033">
              <w:rPr>
                <w:rFonts w:eastAsiaTheme="minorHAnsi"/>
                <w:bCs/>
                <w:sz w:val="28"/>
                <w:szCs w:val="28"/>
                <w:lang w:val="ru-RU"/>
              </w:rPr>
              <w:t>знает способы решения показательных уравнений: приведение к одинаковому основанию, введение новой переменной, графический способ</w:t>
            </w:r>
          </w:p>
          <w:p w:rsidR="002F7033" w:rsidRPr="002F7033" w:rsidRDefault="002F7033" w:rsidP="002F7033">
            <w:pPr>
              <w:spacing w:after="200" w:line="276" w:lineRule="auto"/>
              <w:rPr>
                <w:rFonts w:eastAsiaTheme="minorHAnsi"/>
                <w:bCs/>
                <w:sz w:val="28"/>
                <w:szCs w:val="28"/>
                <w:lang w:val="ru-RU"/>
              </w:rPr>
            </w:pPr>
            <w:r w:rsidRPr="002F7033">
              <w:rPr>
                <w:rFonts w:eastAsiaTheme="minorHAnsi"/>
                <w:bCs/>
                <w:sz w:val="28"/>
                <w:szCs w:val="28"/>
                <w:lang w:val="ru-RU"/>
              </w:rPr>
              <w:t>решает  показательные уравнения этими способами</w:t>
            </w:r>
          </w:p>
          <w:p w:rsidR="00D366C2" w:rsidRPr="00B17F2A" w:rsidRDefault="002F7033" w:rsidP="002F7033">
            <w:pPr>
              <w:widowControl w:val="0"/>
              <w:rPr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bCs/>
                <w:sz w:val="28"/>
                <w:szCs w:val="28"/>
                <w:lang w:val="ru-RU"/>
              </w:rPr>
              <w:t>аргументирует выбор способа решения показательного уравнения, проговаривая  «за» и «против».</w:t>
            </w:r>
          </w:p>
        </w:tc>
      </w:tr>
    </w:tbl>
    <w:p w:rsidR="00F92D2A" w:rsidRDefault="000668C0" w:rsidP="009B2CED">
      <w:pPr>
        <w:spacing w:after="0" w:line="240" w:lineRule="auto"/>
        <w:rPr>
          <w:color w:val="000000"/>
          <w:sz w:val="24"/>
          <w:szCs w:val="24"/>
          <w:lang w:val="ru-RU"/>
        </w:rPr>
      </w:pPr>
      <w:bookmarkStart w:id="2" w:name="z451"/>
      <w:r w:rsidRPr="000668C0">
        <w:rPr>
          <w:color w:val="000000"/>
          <w:sz w:val="24"/>
          <w:szCs w:val="24"/>
        </w:rPr>
        <w:t>     </w:t>
      </w:r>
      <w:r w:rsidRPr="00F92D2A">
        <w:rPr>
          <w:color w:val="000000"/>
          <w:sz w:val="24"/>
          <w:szCs w:val="24"/>
          <w:lang w:val="ru-RU"/>
        </w:rPr>
        <w:t xml:space="preserve"> </w:t>
      </w:r>
    </w:p>
    <w:p w:rsidR="000668C0" w:rsidRPr="000668C0" w:rsidRDefault="000668C0" w:rsidP="009B2CED">
      <w:pPr>
        <w:spacing w:after="0" w:line="240" w:lineRule="auto"/>
        <w:rPr>
          <w:sz w:val="24"/>
          <w:szCs w:val="24"/>
        </w:rPr>
      </w:pPr>
      <w:proofErr w:type="spellStart"/>
      <w:r w:rsidRPr="000668C0">
        <w:rPr>
          <w:color w:val="000000"/>
          <w:sz w:val="24"/>
          <w:szCs w:val="24"/>
        </w:rPr>
        <w:t>Ход</w:t>
      </w:r>
      <w:proofErr w:type="spellEnd"/>
      <w:r w:rsidRPr="000668C0">
        <w:rPr>
          <w:color w:val="000000"/>
          <w:sz w:val="24"/>
          <w:szCs w:val="24"/>
        </w:rPr>
        <w:t xml:space="preserve"> </w:t>
      </w:r>
      <w:proofErr w:type="spellStart"/>
      <w:r w:rsidRPr="000668C0">
        <w:rPr>
          <w:color w:val="000000"/>
          <w:sz w:val="24"/>
          <w:szCs w:val="24"/>
        </w:rPr>
        <w:t>урока</w:t>
      </w:r>
      <w:proofErr w:type="spellEnd"/>
    </w:p>
    <w:tbl>
      <w:tblPr>
        <w:tblStyle w:val="a3"/>
        <w:tblW w:w="15047" w:type="dxa"/>
        <w:tblLook w:val="04A0" w:firstRow="1" w:lastRow="0" w:firstColumn="1" w:lastColumn="0" w:noHBand="0" w:noVBand="1"/>
      </w:tblPr>
      <w:tblGrid>
        <w:gridCol w:w="7905"/>
        <w:gridCol w:w="2268"/>
        <w:gridCol w:w="1856"/>
        <w:gridCol w:w="1493"/>
        <w:gridCol w:w="1525"/>
      </w:tblGrid>
      <w:tr w:rsidR="000668C0" w:rsidRPr="000668C0" w:rsidTr="002F7033">
        <w:trPr>
          <w:trHeight w:val="30"/>
        </w:trPr>
        <w:tc>
          <w:tcPr>
            <w:tcW w:w="7905" w:type="dxa"/>
          </w:tcPr>
          <w:bookmarkEnd w:id="2"/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Этап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68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56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93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525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17F2A" w:rsidRPr="00B17F2A" w:rsidTr="002F7033">
        <w:trPr>
          <w:trHeight w:val="30"/>
        </w:trPr>
        <w:tc>
          <w:tcPr>
            <w:tcW w:w="7905" w:type="dxa"/>
          </w:tcPr>
          <w:p w:rsidR="00B17F2A" w:rsidRPr="002F7033" w:rsidRDefault="0083742D" w:rsidP="00B17F2A">
            <w:pPr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</w:pPr>
            <w:r w:rsidRPr="002F7033"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  <w:t xml:space="preserve">Приветствие, создание </w:t>
            </w:r>
            <w:proofErr w:type="spellStart"/>
            <w:r w:rsidRPr="002F7033"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  <w:t>коллаборативной</w:t>
            </w:r>
            <w:proofErr w:type="spellEnd"/>
            <w:r w:rsidRPr="002F7033"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  <w:t xml:space="preserve"> среды</w:t>
            </w:r>
            <w:r w:rsidR="00C23C3E" w:rsidRPr="002F7033"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  <w:t xml:space="preserve">/ </w:t>
            </w:r>
            <w:r w:rsidR="00B17F2A" w:rsidRPr="002F7033"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  <w:t>2 мин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Здравствуйте ребята! В жизни нередко приходится встречаться с такими фактами, когда скорость изменения какой либо величины пропорциональна самой величине.  Сюда мы можем отнести такие процессы как: органический рост, радиоактивный распад,  ро</w:t>
            </w:r>
            <w:proofErr w:type="gram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ст вкл</w:t>
            </w:r>
            <w:proofErr w:type="gram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ада в 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lastRenderedPageBreak/>
              <w:t xml:space="preserve">банке.     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Каждый из этих процессов можно схематически изобразить в виде следующих графиков: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F6031EB" wp14:editId="3867D79E">
                  <wp:extent cx="735495" cy="1043572"/>
                  <wp:effectExtent l="76200" t="38100" r="83820" b="118745"/>
                  <wp:docPr id="1" name="Picture 1032" descr="273CFB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032" descr="273CFB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lum bright="-18000" contrast="60000"/>
                          </a:blip>
                          <a:srcRect l="7486" t="25993" r="11365" b="10840"/>
                          <a:stretch/>
                        </pic:blipFill>
                        <pic:spPr bwMode="auto">
                          <a:xfrm>
                            <a:off x="0" y="0"/>
                            <a:ext cx="737017" cy="104573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F7033">
              <w:rPr>
                <w:rFonts w:eastAsiaTheme="minorHAnsi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2F7033">
              <w:rPr>
                <w:rFonts w:eastAsiaTheme="min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C79AAC" wp14:editId="3E857CE5">
                  <wp:extent cx="1083365" cy="863738"/>
                  <wp:effectExtent l="76200" t="38100" r="97790" b="12700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48905" t="13875"/>
                          <a:stretch/>
                        </pic:blipFill>
                        <pic:spPr bwMode="auto">
                          <a:xfrm>
                            <a:off x="0" y="0"/>
                            <a:ext cx="1091526" cy="8702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F7033">
              <w:rPr>
                <w:rFonts w:eastAsiaTheme="minorHAnsi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2F7033">
              <w:rPr>
                <w:rFonts w:eastAsiaTheme="min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21530D1" wp14:editId="21FE8151">
                  <wp:extent cx="844826" cy="981633"/>
                  <wp:effectExtent l="76200" t="38100" r="88900" b="12382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t="11488" r="51095"/>
                          <a:stretch/>
                        </pic:blipFill>
                        <pic:spPr bwMode="auto">
                          <a:xfrm>
                            <a:off x="0" y="0"/>
                            <a:ext cx="865172" cy="100527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А как это выразить формулой, какой вид она имеет, мы узнаем  с вами сегодня на </w:t>
            </w:r>
            <w:r>
              <w:rPr>
                <w:rFonts w:eastAsiaTheme="minorHAnsi"/>
                <w:iCs/>
                <w:sz w:val="24"/>
                <w:szCs w:val="24"/>
                <w:lang w:val="ru-RU"/>
              </w:rPr>
              <w:t>у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роке.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Деление на группы «По номерам».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</w:p>
          <w:p w:rsidR="002F7033" w:rsidRPr="0083742D" w:rsidRDefault="002F7033" w:rsidP="002F703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327F" w:rsidRPr="0024327F" w:rsidRDefault="0024327F" w:rsidP="0024327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lastRenderedPageBreak/>
              <w:t>Организует актуализацию требований к ученику с позиции учебной деятельности.</w:t>
            </w:r>
          </w:p>
          <w:p w:rsidR="0024327F" w:rsidRDefault="0024327F" w:rsidP="0024327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lastRenderedPageBreak/>
              <w:t>Создает усорвия для формирования внутренней потребности учеников во включение в учебную деятельность.</w:t>
            </w:r>
          </w:p>
          <w:p w:rsidR="00B17F2A" w:rsidRDefault="00C23C3E" w:rsidP="0024327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83742D">
              <w:rPr>
                <w:rStyle w:val="a5"/>
                <w:b w:val="0"/>
                <w:color w:val="000000"/>
                <w:lang w:val="kk-KZ"/>
              </w:rPr>
              <w:t>Приветств</w:t>
            </w:r>
            <w:r w:rsidR="0083742D">
              <w:rPr>
                <w:rStyle w:val="a5"/>
                <w:b w:val="0"/>
                <w:color w:val="000000"/>
                <w:lang w:val="kk-KZ"/>
              </w:rPr>
              <w:t>ует учеников</w:t>
            </w:r>
            <w:r w:rsidRPr="0083742D">
              <w:rPr>
                <w:rStyle w:val="a5"/>
                <w:b w:val="0"/>
                <w:color w:val="000000"/>
                <w:lang w:val="kk-KZ"/>
              </w:rPr>
              <w:t>.</w:t>
            </w:r>
            <w:r w:rsidR="0083742D">
              <w:rPr>
                <w:rStyle w:val="a5"/>
                <w:b w:val="0"/>
                <w:color w:val="000000"/>
                <w:lang w:val="kk-KZ"/>
              </w:rPr>
              <w:t xml:space="preserve"> Прием «Поделись улыбкой»</w:t>
            </w:r>
            <w:r w:rsidR="0083742D">
              <w:rPr>
                <w:b/>
                <w:color w:val="000000"/>
              </w:rPr>
              <w:t>.</w:t>
            </w:r>
          </w:p>
          <w:p w:rsidR="0083742D" w:rsidRPr="0024327F" w:rsidRDefault="0083742D" w:rsidP="0083742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4327F">
              <w:rPr>
                <w:color w:val="000000"/>
              </w:rPr>
              <w:t>Знакомит с темой и целью урока.</w:t>
            </w:r>
          </w:p>
        </w:tc>
        <w:tc>
          <w:tcPr>
            <w:tcW w:w="1856" w:type="dxa"/>
          </w:tcPr>
          <w:p w:rsidR="00B17F2A" w:rsidRPr="00152DD9" w:rsidRDefault="0083742D" w:rsidP="00614169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 xml:space="preserve">Принимают участие в постановке темы (цели) урока. </w:t>
            </w:r>
            <w:r w:rsidR="00B17F2A" w:rsidRPr="00152DD9">
              <w:rPr>
                <w:color w:val="000000"/>
              </w:rPr>
              <w:t xml:space="preserve">Осмысливают </w:t>
            </w:r>
            <w:r w:rsidR="00B17F2A" w:rsidRPr="00152DD9">
              <w:rPr>
                <w:color w:val="000000"/>
              </w:rPr>
              <w:lastRenderedPageBreak/>
              <w:t>поставленную цель.</w:t>
            </w:r>
          </w:p>
        </w:tc>
        <w:tc>
          <w:tcPr>
            <w:tcW w:w="1493" w:type="dxa"/>
          </w:tcPr>
          <w:p w:rsidR="00B17F2A" w:rsidRPr="00B17F2A" w:rsidRDefault="00B17F2A" w:rsidP="009B2CED">
            <w:pPr>
              <w:rPr>
                <w:sz w:val="24"/>
                <w:szCs w:val="24"/>
                <w:lang w:val="ru-RU"/>
              </w:rPr>
            </w:pPr>
            <w:r w:rsidRPr="00B17F2A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525" w:type="dxa"/>
          </w:tcPr>
          <w:p w:rsidR="0084662B" w:rsidRPr="00B17F2A" w:rsidRDefault="00B17F2A" w:rsidP="009B2CED">
            <w:pPr>
              <w:rPr>
                <w:sz w:val="24"/>
                <w:szCs w:val="24"/>
                <w:lang w:val="ru-RU"/>
              </w:rPr>
            </w:pPr>
            <w:r w:rsidRPr="00B17F2A">
              <w:rPr>
                <w:sz w:val="24"/>
                <w:szCs w:val="24"/>
                <w:lang w:val="ru-RU"/>
              </w:rPr>
              <w:br/>
            </w:r>
          </w:p>
          <w:p w:rsidR="0084662B" w:rsidRDefault="0084662B" w:rsidP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  <w:p w:rsidR="00B17F2A" w:rsidRPr="00B17F2A" w:rsidRDefault="00B17F2A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C23C3E" w:rsidRPr="00B17F2A" w:rsidTr="002F7033">
        <w:trPr>
          <w:trHeight w:val="30"/>
        </w:trPr>
        <w:tc>
          <w:tcPr>
            <w:tcW w:w="7905" w:type="dxa"/>
          </w:tcPr>
          <w:p w:rsidR="00C23C3E" w:rsidRDefault="00C23C3E" w:rsidP="002B4052">
            <w:pPr>
              <w:rPr>
                <w:rStyle w:val="a5"/>
                <w:b w:val="0"/>
                <w:color w:val="000000"/>
                <w:lang w:val="kk-KZ"/>
              </w:rPr>
            </w:pPr>
            <w:r w:rsidRPr="0083742D">
              <w:rPr>
                <w:rStyle w:val="a5"/>
                <w:b w:val="0"/>
                <w:color w:val="000000"/>
                <w:lang w:val="kk-KZ"/>
              </w:rPr>
              <w:lastRenderedPageBreak/>
              <w:t xml:space="preserve">Актуализация знаний/ </w:t>
            </w:r>
            <w:r w:rsidR="002B4052" w:rsidRPr="0083742D">
              <w:rPr>
                <w:rStyle w:val="a5"/>
                <w:b w:val="0"/>
                <w:color w:val="000000"/>
                <w:lang w:val="kk-KZ"/>
              </w:rPr>
              <w:t>5</w:t>
            </w:r>
            <w:r w:rsidRPr="0083742D">
              <w:rPr>
                <w:rStyle w:val="a5"/>
                <w:b w:val="0"/>
                <w:color w:val="000000"/>
                <w:lang w:val="kk-KZ"/>
              </w:rPr>
              <w:t xml:space="preserve"> мин.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Стратегия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 xml:space="preserve">  - «Тайны»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(формируемые навыки, принятие решения, решение </w:t>
            </w:r>
            <w:proofErr w:type="spell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проблем</w:t>
            </w:r>
            <w:proofErr w:type="gram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,с</w:t>
            </w:r>
            <w:proofErr w:type="gram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овместная</w:t>
            </w:r>
            <w:proofErr w:type="spell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работа)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Форма работы –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 xml:space="preserve"> парная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Способ дифференциации -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Заключение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Формативное</w:t>
            </w:r>
            <w:proofErr w:type="spell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оценивание - 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«Продолжи  предложение»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b/>
                <w:i/>
                <w:iCs/>
                <w:sz w:val="24"/>
                <w:szCs w:val="24"/>
                <w:lang w:val="ru-RU"/>
              </w:rPr>
              <w:t>Задание: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lastRenderedPageBreak/>
              <w:t>Сформулируйте классификационный признак и разбейте уравнения на группы: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А)  х</w:t>
            </w:r>
            <w:proofErr w:type="gramStart"/>
            <w:r w:rsidRPr="002F7033">
              <w:rPr>
                <w:rFonts w:eastAsiaTheme="minorHAnsi"/>
                <w:iCs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=а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В) </w:t>
            </w:r>
            <w:proofErr w:type="gram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а</w:t>
            </w:r>
            <w:r w:rsidRPr="002F7033">
              <w:rPr>
                <w:rFonts w:eastAsiaTheme="minorHAnsi"/>
                <w:iCs/>
                <w:sz w:val="24"/>
                <w:szCs w:val="24"/>
                <w:vertAlign w:val="superscript"/>
                <w:lang w:val="ru-RU"/>
              </w:rPr>
              <w:t>х</w:t>
            </w:r>
            <w:proofErr w:type="gram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=в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С) | х |</w:t>
            </w:r>
            <w:r w:rsidRPr="002F7033">
              <w:rPr>
                <w:rFonts w:eastAsiaTheme="minorHAnsi"/>
                <w:iCs/>
                <w:sz w:val="24"/>
                <w:szCs w:val="24"/>
                <w:vertAlign w:val="superscript"/>
                <w:lang w:val="ru-RU"/>
              </w:rPr>
              <w:t>3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=а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</w:rPr>
              <w:t>D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) х</w:t>
            </w:r>
            <w:r w:rsidRPr="002F7033">
              <w:rPr>
                <w:rFonts w:eastAsiaTheme="minorHAnsi"/>
                <w:iCs/>
                <w:sz w:val="24"/>
                <w:szCs w:val="24"/>
                <w:vertAlign w:val="superscript"/>
                <w:lang w:val="ru-RU"/>
              </w:rPr>
              <w:t>-4,5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=а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Е) </w:t>
            </w:r>
            <w:proofErr w:type="gram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а</w:t>
            </w:r>
            <w:r w:rsidRPr="002F7033">
              <w:rPr>
                <w:rFonts w:eastAsiaTheme="minorHAnsi"/>
                <w:iCs/>
                <w:sz w:val="24"/>
                <w:szCs w:val="24"/>
                <w:vertAlign w:val="superscript"/>
                <w:lang w:val="ru-RU"/>
              </w:rPr>
              <w:t>-х</w:t>
            </w:r>
            <w:proofErr w:type="gram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=в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После того как выполнено задание выполняется оценивание: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 xml:space="preserve"> «Продолжи предложение»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Мне стало известно…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Я был удивлен…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Я установил связь…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Как вы  считаете, каково название уравнений В), Е)?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Назовите тему и цель нашего урока.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Сформулируйте определение показательного уравнения.</w:t>
            </w:r>
          </w:p>
          <w:p w:rsidR="002F7033" w:rsidRPr="0083742D" w:rsidRDefault="002F7033" w:rsidP="002B4052">
            <w:pPr>
              <w:rPr>
                <w:rStyle w:val="a5"/>
                <w:b w:val="0"/>
                <w:color w:val="000000"/>
                <w:lang w:val="ru-RU"/>
              </w:rPr>
            </w:pPr>
          </w:p>
        </w:tc>
        <w:tc>
          <w:tcPr>
            <w:tcW w:w="2268" w:type="dxa"/>
          </w:tcPr>
          <w:p w:rsidR="0024327F" w:rsidRPr="0024327F" w:rsidRDefault="0024327F" w:rsidP="006141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lastRenderedPageBreak/>
              <w:t>Организует фиксирование индивидуального затруднения, выявление места и причины затруднения, обобщение актуализированных знаний.</w:t>
            </w:r>
          </w:p>
        </w:tc>
        <w:tc>
          <w:tcPr>
            <w:tcW w:w="1856" w:type="dxa"/>
          </w:tcPr>
          <w:p w:rsidR="00C23C3E" w:rsidRPr="00152DD9" w:rsidRDefault="00C23C3E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C23C3E" w:rsidRPr="00B17F2A" w:rsidRDefault="00C23C3E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</w:t>
            </w:r>
          </w:p>
        </w:tc>
        <w:tc>
          <w:tcPr>
            <w:tcW w:w="1525" w:type="dxa"/>
          </w:tcPr>
          <w:p w:rsidR="0084662B" w:rsidRDefault="0084662B" w:rsidP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  <w:p w:rsidR="00C23C3E" w:rsidRPr="00B17F2A" w:rsidRDefault="00C23C3E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84662B" w:rsidRPr="000668C0" w:rsidTr="002F7033">
        <w:trPr>
          <w:trHeight w:val="30"/>
        </w:trPr>
        <w:tc>
          <w:tcPr>
            <w:tcW w:w="7905" w:type="dxa"/>
          </w:tcPr>
          <w:p w:rsidR="0084662B" w:rsidRDefault="0084662B" w:rsidP="009B2CED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lastRenderedPageBreak/>
              <w:t>Изучение нового материала/ 10 мин.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lastRenderedPageBreak/>
              <w:t>Стратегия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- «</w:t>
            </w:r>
            <w:proofErr w:type="spellStart"/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Джигсо</w:t>
            </w:r>
            <w:proofErr w:type="spellEnd"/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»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Форма работы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-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групповая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Дифференциация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-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 xml:space="preserve">классификация 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(ученики с разными требованиями), 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диалог и оказание поддержки</w:t>
            </w:r>
            <w:r w:rsidRPr="002F7033">
              <w:rPr>
                <w:rFonts w:eastAsiaTheme="minorHAns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(в процессе работы учитель просит показывать карточки, чтобы он мог оказать поддержку).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Формативное</w:t>
            </w:r>
            <w:proofErr w:type="spellEnd"/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оценивание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– </w:t>
            </w: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Похвальный бутерброд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Задание: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F7033">
              <w:rPr>
                <w:rFonts w:eastAsiaTheme="minorHAnsi"/>
                <w:iCs/>
                <w:sz w:val="24"/>
                <w:szCs w:val="24"/>
                <w:lang w:val="ru-RU"/>
              </w:rPr>
              <w:t>Используя учебник и дополнительные источники рассмотреть способы решения показательных уравнений. Каждый учащийся в группе оформляет  способ решения предложенного уравнения, и алгоритм его решения. По завершению работы группы перераспределяются  таким образом, чтобы в каждой были представители трех групп. По команде учителя  они по очереди  объясняют свой вопрос, используя записи. Объяснив и обсудив три микро темы в группе, все возвращаются на свои места и еще раз обсуждают  общую тему «Способы решения показательных уравнений»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Группа №1 – рассматривает способ приведения к одинаковому основанию.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Группа №2  - рассматривает  способ введения новой переменной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Группа №3 – рассматривает графический способ 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решения.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lastRenderedPageBreak/>
              <w:t>№1   5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х+1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=125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№2 25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-26*5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+25=0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№3 2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</w:t>
            </w:r>
            <w:r w:rsidRPr="002F7033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= 5</w:t>
            </w:r>
          </w:p>
          <w:p w:rsidR="002F7033" w:rsidRPr="002F7033" w:rsidRDefault="002F7033" w:rsidP="002F703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F7033" w:rsidRPr="002F7033" w:rsidTr="00476A40">
              <w:tc>
                <w:tcPr>
                  <w:tcW w:w="2648" w:type="dxa"/>
                </w:tcPr>
                <w:p w:rsidR="002F7033" w:rsidRPr="002F7033" w:rsidRDefault="002F7033" w:rsidP="002F70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2F7033"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649" w:type="dxa"/>
                </w:tcPr>
                <w:p w:rsidR="002F7033" w:rsidRPr="002F7033" w:rsidRDefault="002F7033" w:rsidP="002F70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2F7033"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</w:tr>
            <w:tr w:rsidR="002F7033" w:rsidRPr="002F7033" w:rsidTr="00476A40">
              <w:tc>
                <w:tcPr>
                  <w:tcW w:w="2648" w:type="dxa"/>
                </w:tcPr>
                <w:p w:rsidR="002F7033" w:rsidRPr="002F7033" w:rsidRDefault="002F7033" w:rsidP="002F7033">
                  <w:pPr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2F7033"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  <w:t>Решает  показательные уравнения тремя способами</w:t>
                  </w:r>
                </w:p>
                <w:p w:rsidR="002F7033" w:rsidRPr="002F7033" w:rsidRDefault="002F7033" w:rsidP="002F70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</w:tcPr>
                <w:p w:rsidR="002F7033" w:rsidRPr="002F7033" w:rsidRDefault="002F7033" w:rsidP="002F70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</w:pPr>
                  <w:r w:rsidRPr="002F7033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- составляет алгоритм решения данного уравнения</w:t>
                  </w:r>
                </w:p>
                <w:p w:rsidR="002F7033" w:rsidRPr="002F7033" w:rsidRDefault="002F7033" w:rsidP="002F70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2F7033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- решает показательное уравнение предложенным способом</w:t>
                  </w:r>
                </w:p>
                <w:p w:rsidR="002F7033" w:rsidRPr="002F7033" w:rsidRDefault="002F7033" w:rsidP="002F70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2F7033">
                    <w:rPr>
                      <w:rFonts w:eastAsiaTheme="minorHAnsi"/>
                      <w:bCs/>
                      <w:sz w:val="24"/>
                      <w:szCs w:val="24"/>
                      <w:lang w:val="ru-RU"/>
                    </w:rPr>
                    <w:t>- аргументирует «за» и «против» выбранного способа решения показательного</w:t>
                  </w:r>
                  <w:r w:rsidRPr="002F7033"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2F7033">
                    <w:rPr>
                      <w:rFonts w:eastAsiaTheme="minorHAnsi"/>
                      <w:bCs/>
                      <w:sz w:val="24"/>
                      <w:szCs w:val="24"/>
                      <w:lang w:val="ru-RU"/>
                    </w:rPr>
                    <w:t>уравнения</w:t>
                  </w:r>
                </w:p>
              </w:tc>
            </w:tr>
          </w:tbl>
          <w:p w:rsidR="002F7033" w:rsidRPr="0083742D" w:rsidRDefault="002F7033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4662B" w:rsidRPr="00152DD9" w:rsidRDefault="0084662B" w:rsidP="00B17F2A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Организует </w:t>
            </w:r>
            <w:r>
              <w:rPr>
                <w:color w:val="000000"/>
                <w:lang w:val="kk-KZ"/>
              </w:rPr>
              <w:lastRenderedPageBreak/>
              <w:t>реализацию поставленной цели, подводящий диалог, фиксирование новых знаний и умений в речи и знаках.</w:t>
            </w:r>
          </w:p>
        </w:tc>
        <w:tc>
          <w:tcPr>
            <w:tcW w:w="1856" w:type="dxa"/>
          </w:tcPr>
          <w:p w:rsidR="0084662B" w:rsidRPr="00152DD9" w:rsidRDefault="0084662B" w:rsidP="00614169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493" w:type="dxa"/>
          </w:tcPr>
          <w:p w:rsidR="0084662B" w:rsidRPr="0083742D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ВЗО, СО</w:t>
            </w: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</w:tr>
      <w:tr w:rsidR="0084662B" w:rsidRPr="00F95D8E" w:rsidTr="002F7033">
        <w:trPr>
          <w:trHeight w:val="30"/>
        </w:trPr>
        <w:tc>
          <w:tcPr>
            <w:tcW w:w="7905" w:type="dxa"/>
          </w:tcPr>
          <w:p w:rsidR="0084662B" w:rsidRPr="0083742D" w:rsidRDefault="0084662B" w:rsidP="009B2CED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lastRenderedPageBreak/>
              <w:t>Закрепление изученного материала/ 10 мин.</w:t>
            </w:r>
          </w:p>
        </w:tc>
        <w:tc>
          <w:tcPr>
            <w:tcW w:w="2268" w:type="dxa"/>
          </w:tcPr>
          <w:p w:rsidR="0084662B" w:rsidRPr="00152DD9" w:rsidRDefault="0084662B" w:rsidP="00B17F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1856" w:type="dxa"/>
          </w:tcPr>
          <w:p w:rsidR="0084662B" w:rsidRPr="00152DD9" w:rsidRDefault="0084662B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ВЗО, СО</w:t>
            </w: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767F02" w:rsidTr="002F7033">
        <w:trPr>
          <w:trHeight w:val="30"/>
        </w:trPr>
        <w:tc>
          <w:tcPr>
            <w:tcW w:w="7905" w:type="dxa"/>
          </w:tcPr>
          <w:p w:rsidR="0084662B" w:rsidRPr="00767F02" w:rsidRDefault="0084662B" w:rsidP="009B2CED">
            <w:pPr>
              <w:rPr>
                <w:sz w:val="24"/>
                <w:szCs w:val="24"/>
                <w:lang w:val="ru-RU"/>
              </w:rPr>
            </w:pPr>
            <w:proofErr w:type="spellStart"/>
            <w:r w:rsidRPr="00767F02">
              <w:rPr>
                <w:sz w:val="24"/>
                <w:szCs w:val="24"/>
                <w:lang w:val="ru-RU"/>
              </w:rPr>
              <w:t>Формативное</w:t>
            </w:r>
            <w:proofErr w:type="spellEnd"/>
            <w:r w:rsidRPr="00767F02">
              <w:rPr>
                <w:sz w:val="24"/>
                <w:szCs w:val="24"/>
                <w:lang w:val="ru-RU"/>
              </w:rPr>
              <w:t xml:space="preserve"> оценивание/ 10 мин.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Самостоятельная </w:t>
            </w:r>
            <w:proofErr w:type="gramStart"/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>работа</w:t>
            </w:r>
            <w:proofErr w:type="gramEnd"/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переходящая  работу  паре.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Cs/>
                <w:sz w:val="24"/>
                <w:szCs w:val="24"/>
                <w:lang w:val="ru-RU"/>
              </w:rPr>
            </w:pP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>Стратегия</w:t>
            </w:r>
            <w:r w:rsidRPr="00767F02">
              <w:rPr>
                <w:rFonts w:eastAsiaTheme="minorHAnsi"/>
                <w:b/>
                <w:i/>
                <w:iCs/>
                <w:sz w:val="24"/>
                <w:szCs w:val="24"/>
                <w:lang w:val="ru-RU"/>
              </w:rPr>
              <w:t xml:space="preserve">  - </w:t>
            </w:r>
            <w:r w:rsidRPr="00767F02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«Каждый учит каждого»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lastRenderedPageBreak/>
              <w:t>Форма работы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– </w:t>
            </w:r>
            <w:r w:rsidRPr="00767F02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индивидуальная, парная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Дифференциация 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– </w:t>
            </w:r>
            <w:r w:rsidRPr="00767F02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Задание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>Формативное</w:t>
            </w:r>
            <w:proofErr w:type="spellEnd"/>
            <w:r w:rsidRPr="00767F0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оценивание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–  </w:t>
            </w:r>
            <w:r w:rsidRPr="00767F02">
              <w:rPr>
                <w:rFonts w:eastAsiaTheme="minorHAnsi"/>
                <w:b/>
                <w:iCs/>
                <w:sz w:val="24"/>
                <w:szCs w:val="24"/>
                <w:lang w:val="ru-RU"/>
              </w:rPr>
              <w:t>Две звезды и одно пожелание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Cs/>
                <w:sz w:val="24"/>
                <w:szCs w:val="24"/>
                <w:lang w:val="ru-RU"/>
              </w:rPr>
            </w:pP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Сначала каждый учащийся выбирает уровень заданий и решает самостоятельно, после того как задание будет решено, объединяются в пары  по выбранному уровню заданий и проговаривают друг другу  выбранные способы решения выполняют  </w:t>
            </w:r>
            <w:proofErr w:type="spellStart"/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взаимооценивание</w:t>
            </w:r>
            <w:proofErr w:type="spellEnd"/>
            <w:proofErr w:type="gramStart"/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..</w:t>
            </w:r>
            <w:proofErr w:type="gramEnd"/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 Уровень</w:t>
            </w:r>
            <w:proofErr w:type="gramStart"/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а) 3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+3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х+1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+3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vertAlign w:val="superscript"/>
                <w:lang w:val="ru-RU"/>
              </w:rPr>
              <w:t>х+2</w:t>
            </w: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=117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б) 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74EF4BC" wp14:editId="0B0FC03E">
                  <wp:extent cx="1739265" cy="198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Уровень</w:t>
            </w:r>
            <w:proofErr w:type="gramStart"/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В</w:t>
            </w:r>
            <w:proofErr w:type="gramEnd"/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а)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64ECC3C" wp14:editId="47FDFF1A">
                  <wp:extent cx="1401299" cy="1789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69"/>
                          <a:stretch/>
                        </pic:blipFill>
                        <pic:spPr bwMode="auto">
                          <a:xfrm>
                            <a:off x="0" y="0"/>
                            <a:ext cx="1401445" cy="17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б)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767F02">
              <w:rPr>
                <w:rFonts w:eastAsiaTheme="minorHAnsi"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6305219" wp14:editId="36CA7820">
                  <wp:extent cx="1261213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333"/>
                          <a:stretch/>
                        </pic:blipFill>
                        <pic:spPr bwMode="auto">
                          <a:xfrm>
                            <a:off x="0" y="0"/>
                            <a:ext cx="1262380" cy="22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lastRenderedPageBreak/>
              <w:t>Уровень</w:t>
            </w:r>
            <w:proofErr w:type="gramStart"/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 xml:space="preserve"> С</w:t>
            </w:r>
            <w:proofErr w:type="gramEnd"/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а)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6F44CF" wp14:editId="17AF833B">
                  <wp:extent cx="1510748" cy="178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" b="30769"/>
                          <a:stretch/>
                        </pic:blipFill>
                        <pic:spPr bwMode="auto">
                          <a:xfrm>
                            <a:off x="0" y="0"/>
                            <a:ext cx="1510906" cy="17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б)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i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4A3398" wp14:editId="10AA1ACC">
                  <wp:extent cx="2087245" cy="238760"/>
                  <wp:effectExtent l="0" t="0" r="8255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i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b/>
                <w:i/>
                <w:sz w:val="24"/>
                <w:szCs w:val="24"/>
                <w:lang w:val="ru-RU"/>
              </w:rPr>
              <w:t>Взаимопроверка,  стратегия  - Ключ</w:t>
            </w: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767F02" w:rsidRPr="00767F02" w:rsidRDefault="00767F02" w:rsidP="00767F0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767F02" w:rsidRPr="00767F02" w:rsidTr="00476A40">
              <w:tc>
                <w:tcPr>
                  <w:tcW w:w="2648" w:type="dxa"/>
                </w:tcPr>
                <w:p w:rsidR="00767F02" w:rsidRPr="00767F02" w:rsidRDefault="00767F02" w:rsidP="00767F02">
                  <w:pPr>
                    <w:autoSpaceDE w:val="0"/>
                    <w:autoSpaceDN w:val="0"/>
                    <w:adjustRightInd w:val="0"/>
                    <w:ind w:left="17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  <w:t>Критерий</w:t>
                  </w:r>
                </w:p>
                <w:p w:rsidR="00767F02" w:rsidRPr="00767F02" w:rsidRDefault="00767F02" w:rsidP="00767F02">
                  <w:pPr>
                    <w:autoSpaceDE w:val="0"/>
                    <w:autoSpaceDN w:val="0"/>
                    <w:adjustRightInd w:val="0"/>
                    <w:ind w:left="17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</w:tcPr>
                <w:p w:rsidR="00767F02" w:rsidRPr="00767F02" w:rsidRDefault="00767F02" w:rsidP="00767F0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</w:tr>
            <w:tr w:rsidR="00767F02" w:rsidRPr="00767F02" w:rsidTr="00476A40">
              <w:tc>
                <w:tcPr>
                  <w:tcW w:w="2648" w:type="dxa"/>
                </w:tcPr>
                <w:p w:rsidR="00767F02" w:rsidRPr="00767F02" w:rsidRDefault="00767F02" w:rsidP="00767F02">
                  <w:pPr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  <w:t>Знает три способа решения показательных уравнений</w:t>
                  </w:r>
                </w:p>
                <w:p w:rsidR="00767F02" w:rsidRPr="00767F02" w:rsidRDefault="00767F02" w:rsidP="00767F02">
                  <w:pPr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b/>
                      <w:bCs/>
                      <w:sz w:val="24"/>
                      <w:szCs w:val="24"/>
                      <w:lang w:val="ru-RU"/>
                    </w:rPr>
                    <w:t>Решает  показательные уравнения тремя способами</w:t>
                  </w:r>
                </w:p>
                <w:p w:rsidR="00767F02" w:rsidRPr="00767F02" w:rsidRDefault="00767F02" w:rsidP="00767F02">
                  <w:pPr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</w:tcPr>
                <w:p w:rsidR="00767F02" w:rsidRPr="00767F02" w:rsidRDefault="00767F02" w:rsidP="00767F0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-  знает алгоритм решения   уравнений тремя способами</w:t>
                  </w:r>
                </w:p>
                <w:p w:rsidR="00767F02" w:rsidRPr="00767F02" w:rsidRDefault="00767F02" w:rsidP="00767F0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>-решает показательное уравнение предложенным способом</w:t>
                  </w:r>
                </w:p>
                <w:p w:rsidR="00767F02" w:rsidRPr="00767F02" w:rsidRDefault="00767F02" w:rsidP="00767F0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767F02">
                    <w:rPr>
                      <w:rFonts w:eastAsiaTheme="minorHAnsi"/>
                      <w:iCs/>
                      <w:sz w:val="24"/>
                      <w:szCs w:val="24"/>
                      <w:lang w:val="ru-RU"/>
                    </w:rPr>
                    <w:t xml:space="preserve">- </w:t>
                  </w:r>
                  <w:r w:rsidRPr="00767F02">
                    <w:rPr>
                      <w:rFonts w:eastAsiaTheme="minorHAnsi"/>
                      <w:bCs/>
                      <w:sz w:val="24"/>
                      <w:szCs w:val="24"/>
                      <w:lang w:val="ru-RU"/>
                    </w:rPr>
                    <w:t>аргументируют «за» и «против» выбранного способа решения показательного уравнения</w:t>
                  </w:r>
                </w:p>
              </w:tc>
            </w:tr>
          </w:tbl>
          <w:p w:rsidR="00767F02" w:rsidRPr="00767F02" w:rsidRDefault="00767F02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4662B" w:rsidRPr="00767F02" w:rsidRDefault="0084662B" w:rsidP="00B17F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67F02">
              <w:rPr>
                <w:color w:val="000000"/>
              </w:rPr>
              <w:lastRenderedPageBreak/>
              <w:t xml:space="preserve">Организует выполнение учащимися самостоятельной работы на новые знания и умения, самопроверку, </w:t>
            </w:r>
            <w:r w:rsidRPr="00767F02">
              <w:rPr>
                <w:color w:val="000000"/>
              </w:rPr>
              <w:lastRenderedPageBreak/>
              <w:t>выявление места и причины затруднений, работу над ошибками.</w:t>
            </w:r>
          </w:p>
        </w:tc>
        <w:tc>
          <w:tcPr>
            <w:tcW w:w="1856" w:type="dxa"/>
          </w:tcPr>
          <w:p w:rsidR="0084662B" w:rsidRPr="00767F02" w:rsidRDefault="0084662B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84662B" w:rsidRPr="00767F02" w:rsidRDefault="0084662B" w:rsidP="009B2CED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1525" w:type="dxa"/>
          </w:tcPr>
          <w:p w:rsidR="0084662B" w:rsidRPr="00767F02" w:rsidRDefault="0084662B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767F02" w:rsidTr="002F7033">
        <w:trPr>
          <w:trHeight w:val="30"/>
        </w:trPr>
        <w:tc>
          <w:tcPr>
            <w:tcW w:w="7905" w:type="dxa"/>
          </w:tcPr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lastRenderedPageBreak/>
              <w:t>Домашнее задание/ 1 мин.</w:t>
            </w:r>
          </w:p>
          <w:p w:rsidR="0084662B" w:rsidRPr="00767F02" w:rsidRDefault="0084662B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Дает разъяснение по домашнему заданию.</w:t>
            </w:r>
          </w:p>
        </w:tc>
        <w:tc>
          <w:tcPr>
            <w:tcW w:w="1856" w:type="dxa"/>
          </w:tcPr>
          <w:p w:rsidR="0084662B" w:rsidRPr="00767F02" w:rsidRDefault="0084662B" w:rsidP="009B2CED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 xml:space="preserve">Записываю домашнее задание. Осмысливают </w:t>
            </w:r>
            <w:r w:rsidRPr="00767F02">
              <w:rPr>
                <w:sz w:val="24"/>
                <w:szCs w:val="24"/>
                <w:lang w:val="ru-RU"/>
              </w:rPr>
              <w:lastRenderedPageBreak/>
              <w:t>выполнение домашнего задания. Задают вопросы по домашнему заданию.</w:t>
            </w:r>
          </w:p>
          <w:p w:rsidR="0084662B" w:rsidRPr="00767F02" w:rsidRDefault="0084662B" w:rsidP="009B2CED">
            <w:pPr>
              <w:rPr>
                <w:b/>
                <w:sz w:val="24"/>
                <w:szCs w:val="24"/>
                <w:lang w:val="ru-RU"/>
              </w:rPr>
            </w:pPr>
            <w:r w:rsidRPr="00767F02">
              <w:rPr>
                <w:b/>
                <w:sz w:val="24"/>
                <w:szCs w:val="24"/>
                <w:lang w:val="ru-RU"/>
              </w:rPr>
              <w:t>Домашнее задание:</w:t>
            </w:r>
          </w:p>
        </w:tc>
        <w:tc>
          <w:tcPr>
            <w:tcW w:w="1493" w:type="dxa"/>
          </w:tcPr>
          <w:p w:rsidR="0084662B" w:rsidRPr="00767F02" w:rsidRDefault="0084662B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84662B" w:rsidRPr="00767F02" w:rsidRDefault="0084662B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767F02" w:rsidTr="002F7033">
        <w:trPr>
          <w:trHeight w:val="30"/>
        </w:trPr>
        <w:tc>
          <w:tcPr>
            <w:tcW w:w="7905" w:type="dxa"/>
          </w:tcPr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lastRenderedPageBreak/>
              <w:t>Рефлексия/ 2 мин.</w:t>
            </w:r>
          </w:p>
          <w:p w:rsidR="00767F02" w:rsidRPr="00767F02" w:rsidRDefault="00767F02" w:rsidP="00767F0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b/>
                <w:sz w:val="24"/>
                <w:szCs w:val="24"/>
                <w:lang w:val="ru-RU"/>
              </w:rPr>
              <w:t>Рефлексия:</w:t>
            </w:r>
          </w:p>
          <w:p w:rsidR="00767F02" w:rsidRPr="00767F02" w:rsidRDefault="00767F02" w:rsidP="00767F0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b/>
                <w:sz w:val="24"/>
                <w:szCs w:val="24"/>
                <w:lang w:val="ru-RU"/>
              </w:rPr>
              <w:t>Стратегия –  «Пять пальцев»</w:t>
            </w:r>
          </w:p>
          <w:p w:rsidR="00767F02" w:rsidRPr="00767F02" w:rsidRDefault="00767F02" w:rsidP="00767F0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b/>
                <w:sz w:val="24"/>
                <w:szCs w:val="24"/>
                <w:lang w:val="ru-RU"/>
              </w:rPr>
              <w:t>Форма работы  - индивидуальная</w:t>
            </w:r>
          </w:p>
          <w:p w:rsidR="00767F02" w:rsidRPr="00767F02" w:rsidRDefault="00767F02" w:rsidP="00767F02">
            <w:pPr>
              <w:spacing w:after="200"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767F02">
              <w:rPr>
                <w:rFonts w:eastAsiaTheme="minorHAnsi"/>
                <w:sz w:val="24"/>
                <w:szCs w:val="24"/>
                <w:lang w:val="ru-RU"/>
              </w:rPr>
              <w:t>Разместите руку</w:t>
            </w:r>
            <w:proofErr w:type="gramEnd"/>
            <w:r w:rsidRPr="00767F02">
              <w:rPr>
                <w:rFonts w:eastAsiaTheme="minorHAnsi"/>
                <w:sz w:val="24"/>
                <w:szCs w:val="24"/>
                <w:lang w:val="ru-RU"/>
              </w:rPr>
              <w:t xml:space="preserve"> на лист  бумаги, и прочертите вокруг пальцев. У каждого пальца есть свое значение, согласно ему выскажите свое мнение:</w:t>
            </w:r>
          </w:p>
          <w:p w:rsidR="00767F02" w:rsidRPr="00767F02" w:rsidRDefault="00767F02" w:rsidP="00767F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sz w:val="24"/>
                <w:szCs w:val="24"/>
                <w:lang w:val="ru-RU"/>
              </w:rPr>
              <w:t>Большой палец – для меня было значимым интересным…</w:t>
            </w:r>
          </w:p>
          <w:p w:rsidR="00767F02" w:rsidRPr="00767F02" w:rsidRDefault="00767F02" w:rsidP="00767F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sz w:val="24"/>
                <w:szCs w:val="24"/>
                <w:lang w:val="ru-RU"/>
              </w:rPr>
              <w:t>Указательный палец – я сегодня понял (а)…</w:t>
            </w:r>
          </w:p>
          <w:p w:rsidR="00767F02" w:rsidRPr="00767F02" w:rsidRDefault="00767F02" w:rsidP="00767F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sz w:val="24"/>
                <w:szCs w:val="24"/>
                <w:lang w:val="ru-RU"/>
              </w:rPr>
              <w:t>Средний палец – для меня было сложным…</w:t>
            </w:r>
          </w:p>
          <w:p w:rsidR="00767F02" w:rsidRPr="00767F02" w:rsidRDefault="00767F02" w:rsidP="00767F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sz w:val="24"/>
                <w:szCs w:val="24"/>
                <w:lang w:val="ru-RU"/>
              </w:rPr>
              <w:t>Безымянный палец – моя оценка… потому что …</w:t>
            </w:r>
          </w:p>
          <w:p w:rsidR="00767F02" w:rsidRPr="00767F02" w:rsidRDefault="00767F02" w:rsidP="00767F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767F02">
              <w:rPr>
                <w:rFonts w:eastAsiaTheme="minorHAnsi"/>
                <w:sz w:val="24"/>
                <w:szCs w:val="24"/>
                <w:lang w:val="ru-RU"/>
              </w:rPr>
              <w:t>Мизинец – я хотел (а) бы узнать…</w:t>
            </w:r>
          </w:p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Организует фиксирование нового содержания, рефлексию, самооценку учебной деятельности.</w:t>
            </w:r>
          </w:p>
          <w:p w:rsidR="0084662B" w:rsidRPr="00767F02" w:rsidRDefault="0084662B" w:rsidP="00C23C3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 xml:space="preserve">Ответить на вопросы: </w:t>
            </w:r>
          </w:p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Что узнал?</w:t>
            </w:r>
          </w:p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Чему научился?</w:t>
            </w:r>
          </w:p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 xml:space="preserve">Что осталось непонятным? </w:t>
            </w:r>
          </w:p>
          <w:p w:rsidR="0084662B" w:rsidRPr="00767F02" w:rsidRDefault="0084662B" w:rsidP="00C23C3E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Над чем надо поработать?</w:t>
            </w:r>
          </w:p>
        </w:tc>
        <w:tc>
          <w:tcPr>
            <w:tcW w:w="1493" w:type="dxa"/>
          </w:tcPr>
          <w:p w:rsidR="0084662B" w:rsidRPr="00767F02" w:rsidRDefault="0084662B" w:rsidP="009B2CED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t>СО</w:t>
            </w:r>
          </w:p>
        </w:tc>
        <w:tc>
          <w:tcPr>
            <w:tcW w:w="1525" w:type="dxa"/>
          </w:tcPr>
          <w:p w:rsidR="0084662B" w:rsidRPr="00767F02" w:rsidRDefault="0084662B">
            <w:pPr>
              <w:rPr>
                <w:sz w:val="24"/>
                <w:szCs w:val="24"/>
                <w:lang w:val="ru-RU"/>
              </w:rPr>
            </w:pPr>
            <w:r w:rsidRPr="00767F02"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</w:tbl>
    <w:p w:rsidR="00AE3A25" w:rsidRPr="00767F02" w:rsidRDefault="00AE3A25" w:rsidP="009B2CED">
      <w:pPr>
        <w:spacing w:after="0" w:line="240" w:lineRule="auto"/>
        <w:rPr>
          <w:sz w:val="24"/>
          <w:szCs w:val="24"/>
          <w:lang w:val="ru-RU"/>
        </w:rPr>
      </w:pPr>
      <w:bookmarkStart w:id="3" w:name="_GoBack"/>
      <w:bookmarkEnd w:id="3"/>
    </w:p>
    <w:sectPr w:rsidR="00AE3A25" w:rsidRPr="00767F02" w:rsidSect="00B17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4830"/>
    <w:multiLevelType w:val="hybridMultilevel"/>
    <w:tmpl w:val="B3D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C0"/>
    <w:rsid w:val="000668C0"/>
    <w:rsid w:val="0024327F"/>
    <w:rsid w:val="002B4052"/>
    <w:rsid w:val="002F7033"/>
    <w:rsid w:val="0059000A"/>
    <w:rsid w:val="00767F02"/>
    <w:rsid w:val="007A3AB5"/>
    <w:rsid w:val="0083742D"/>
    <w:rsid w:val="0084662B"/>
    <w:rsid w:val="009B2CED"/>
    <w:rsid w:val="00A93BB8"/>
    <w:rsid w:val="00AE3A25"/>
    <w:rsid w:val="00B17F2A"/>
    <w:rsid w:val="00C23C3E"/>
    <w:rsid w:val="00C63AFF"/>
    <w:rsid w:val="00CE6F12"/>
    <w:rsid w:val="00D366C2"/>
    <w:rsid w:val="00F92D2A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0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0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dcterms:created xsi:type="dcterms:W3CDTF">2020-09-06T13:53:00Z</dcterms:created>
  <dcterms:modified xsi:type="dcterms:W3CDTF">2021-08-09T18:20:00Z</dcterms:modified>
</cp:coreProperties>
</file>